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C7" w:rsidRDefault="00EC12C7" w:rsidP="00EC12C7">
      <w:pPr>
        <w:pStyle w:val="Default"/>
      </w:pPr>
    </w:p>
    <w:p w:rsidR="00EC12C7" w:rsidRDefault="00EC12C7" w:rsidP="00EC12C7">
      <w:pPr>
        <w:pStyle w:val="Default"/>
        <w:jc w:val="center"/>
        <w:rPr>
          <w:b/>
          <w:bCs/>
          <w:color w:val="FF0000"/>
          <w:sz w:val="40"/>
          <w:szCs w:val="40"/>
        </w:rPr>
      </w:pPr>
      <w:r w:rsidRPr="00EC12C7">
        <w:rPr>
          <w:b/>
          <w:bCs/>
          <w:color w:val="FF0000"/>
          <w:sz w:val="40"/>
          <w:szCs w:val="40"/>
        </w:rPr>
        <w:t>KORONAVIRUS</w:t>
      </w:r>
    </w:p>
    <w:p w:rsidR="00EC12C7" w:rsidRPr="00EC12C7" w:rsidRDefault="00EC12C7" w:rsidP="00EC12C7">
      <w:pPr>
        <w:pStyle w:val="Default"/>
        <w:jc w:val="center"/>
        <w:rPr>
          <w:color w:val="FF0000"/>
          <w:sz w:val="40"/>
          <w:szCs w:val="40"/>
        </w:rPr>
      </w:pPr>
    </w:p>
    <w:p w:rsidR="00EC12C7" w:rsidRDefault="00EC12C7" w:rsidP="00EC12C7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EC12C7">
        <w:rPr>
          <w:b/>
          <w:bCs/>
          <w:color w:val="FF0000"/>
          <w:sz w:val="32"/>
          <w:szCs w:val="32"/>
        </w:rPr>
        <w:t>DOPORUČENÍ K AKTUÁLNÍ EPIDEMIOLOGICKÉ SITUACI</w:t>
      </w:r>
    </w:p>
    <w:p w:rsidR="00EC12C7" w:rsidRPr="00EC12C7" w:rsidRDefault="00EC12C7" w:rsidP="00EC12C7">
      <w:pPr>
        <w:pStyle w:val="Default"/>
        <w:jc w:val="center"/>
        <w:rPr>
          <w:color w:val="FF0000"/>
          <w:sz w:val="32"/>
          <w:szCs w:val="32"/>
        </w:rPr>
      </w:pPr>
    </w:p>
    <w:p w:rsidR="00EC12C7" w:rsidRDefault="00EC12C7" w:rsidP="00EC1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Krajská hygienická stanice Moravskoslezského kraje se sídlem v Ostravě (KHS MSK) vydala obecné doporučení, </w:t>
      </w:r>
      <w:r>
        <w:rPr>
          <w:b/>
          <w:bCs/>
          <w:sz w:val="22"/>
          <w:szCs w:val="22"/>
        </w:rPr>
        <w:t>jak postupovat při návratu z rizikových oblastí Itálie</w:t>
      </w:r>
      <w:r>
        <w:rPr>
          <w:sz w:val="22"/>
          <w:szCs w:val="22"/>
        </w:rPr>
        <w:t xml:space="preserve">, kterými aktuálně jsou: </w:t>
      </w:r>
      <w:r>
        <w:rPr>
          <w:b/>
          <w:bCs/>
          <w:sz w:val="22"/>
          <w:szCs w:val="22"/>
        </w:rPr>
        <w:t>Emilia-Romagna, Lombardie, Piedmont a Veneto</w:t>
      </w:r>
      <w:r>
        <w:rPr>
          <w:sz w:val="22"/>
          <w:szCs w:val="22"/>
        </w:rPr>
        <w:t xml:space="preserve">. </w:t>
      </w:r>
    </w:p>
    <w:p w:rsidR="00964A9A" w:rsidRDefault="00964A9A" w:rsidP="00EC12C7">
      <w:pPr>
        <w:pStyle w:val="Default"/>
        <w:rPr>
          <w:sz w:val="22"/>
          <w:szCs w:val="22"/>
        </w:rPr>
      </w:pPr>
    </w:p>
    <w:p w:rsidR="00EC12C7" w:rsidRDefault="00EC12C7" w:rsidP="00EC1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Pokud má občan v době pobytu nebo po návratu tyto zdravotní potíž</w:t>
      </w:r>
      <w:r>
        <w:rPr>
          <w:sz w:val="22"/>
          <w:szCs w:val="22"/>
        </w:rPr>
        <w:t xml:space="preserve">e:  </w:t>
      </w:r>
      <w:r>
        <w:rPr>
          <w:sz w:val="22"/>
          <w:szCs w:val="22"/>
        </w:rPr>
        <w:t xml:space="preserve">horečku nad 38°C, kašel, dušnost, dechovou nedostatečnost, </w:t>
      </w:r>
    </w:p>
    <w:p w:rsidR="00EC12C7" w:rsidRDefault="00EC12C7" w:rsidP="00EC12C7">
      <w:pPr>
        <w:pStyle w:val="Default"/>
        <w:rPr>
          <w:sz w:val="22"/>
          <w:szCs w:val="22"/>
        </w:rPr>
      </w:pPr>
    </w:p>
    <w:p w:rsidR="00EC12C7" w:rsidRDefault="00EC12C7" w:rsidP="00EC12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AŤ NEPRODLENĚ Z DOMOVA TELEFONUJE </w:t>
      </w:r>
      <w:proofErr w:type="gramStart"/>
      <w:r>
        <w:rPr>
          <w:b/>
          <w:bCs/>
          <w:sz w:val="28"/>
          <w:szCs w:val="28"/>
        </w:rPr>
        <w:t>NA</w:t>
      </w:r>
      <w:proofErr w:type="gramEnd"/>
      <w:r>
        <w:rPr>
          <w:b/>
          <w:bCs/>
          <w:sz w:val="28"/>
          <w:szCs w:val="28"/>
        </w:rPr>
        <w:t xml:space="preserve">: </w:t>
      </w:r>
    </w:p>
    <w:p w:rsidR="00EC12C7" w:rsidRDefault="00EC12C7" w:rsidP="00EC12C7">
      <w:pPr>
        <w:pStyle w:val="Default"/>
        <w:rPr>
          <w:sz w:val="22"/>
          <w:szCs w:val="22"/>
        </w:rPr>
      </w:pPr>
      <w:r>
        <w:rPr>
          <w:b/>
          <w:bCs/>
          <w:sz w:val="40"/>
          <w:szCs w:val="40"/>
        </w:rPr>
        <w:t xml:space="preserve">595 138 118 </w:t>
      </w:r>
      <w:r>
        <w:rPr>
          <w:sz w:val="22"/>
          <w:szCs w:val="22"/>
        </w:rPr>
        <w:t xml:space="preserve">(KHS linka ke koronaviru) </w:t>
      </w:r>
    </w:p>
    <w:p w:rsidR="00EC12C7" w:rsidRDefault="00EC12C7" w:rsidP="00EC12C7">
      <w:pPr>
        <w:pStyle w:val="Default"/>
        <w:rPr>
          <w:sz w:val="22"/>
          <w:szCs w:val="22"/>
        </w:rPr>
      </w:pPr>
      <w:r>
        <w:rPr>
          <w:b/>
          <w:bCs/>
          <w:sz w:val="40"/>
          <w:szCs w:val="40"/>
        </w:rPr>
        <w:t xml:space="preserve">595 138 119 </w:t>
      </w:r>
      <w:r>
        <w:rPr>
          <w:sz w:val="22"/>
          <w:szCs w:val="22"/>
        </w:rPr>
        <w:t xml:space="preserve">(KHS linka ke koronaviru) </w:t>
      </w:r>
    </w:p>
    <w:p w:rsidR="00EC12C7" w:rsidRDefault="00EC12C7" w:rsidP="00EC12C7">
      <w:pPr>
        <w:pStyle w:val="Default"/>
        <w:rPr>
          <w:sz w:val="22"/>
          <w:szCs w:val="22"/>
        </w:rPr>
      </w:pPr>
      <w:r>
        <w:rPr>
          <w:b/>
          <w:bCs/>
          <w:sz w:val="40"/>
          <w:szCs w:val="40"/>
        </w:rPr>
        <w:t xml:space="preserve">595 138 147 </w:t>
      </w:r>
      <w:r>
        <w:rPr>
          <w:sz w:val="22"/>
          <w:szCs w:val="22"/>
        </w:rPr>
        <w:t xml:space="preserve">(KHS linka ke koronaviru) </w:t>
      </w:r>
    </w:p>
    <w:p w:rsidR="00964A9A" w:rsidRDefault="00964A9A" w:rsidP="00EC12C7">
      <w:pPr>
        <w:pStyle w:val="Default"/>
        <w:rPr>
          <w:sz w:val="22"/>
          <w:szCs w:val="22"/>
        </w:rPr>
      </w:pPr>
    </w:p>
    <w:p w:rsidR="00EC12C7" w:rsidRDefault="00EC12C7" w:rsidP="00EC12C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NEBO </w:t>
      </w:r>
      <w:r w:rsidR="00964A9A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kontaktuje KHS MSK a její územní pracoviště na telefonních číslech: </w:t>
      </w:r>
    </w:p>
    <w:p w:rsidR="00964A9A" w:rsidRDefault="00964A9A" w:rsidP="00EC12C7">
      <w:pPr>
        <w:pStyle w:val="Default"/>
        <w:rPr>
          <w:sz w:val="22"/>
          <w:szCs w:val="22"/>
        </w:rPr>
      </w:pPr>
    </w:p>
    <w:p w:rsidR="00EC12C7" w:rsidRDefault="00EC12C7" w:rsidP="00EC12C7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Okres Bruntál 554 774 128 </w:t>
      </w:r>
    </w:p>
    <w:p w:rsidR="00EC12C7" w:rsidRDefault="00EC12C7" w:rsidP="00EC12C7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Okres Frýdek-Místek 558 418 301, 558 418 339, 558 418 316 </w:t>
      </w:r>
    </w:p>
    <w:p w:rsidR="00EC12C7" w:rsidRDefault="00EC12C7" w:rsidP="00EC12C7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Okres Karviná 596 397 253, 596 397 255 </w:t>
      </w:r>
    </w:p>
    <w:p w:rsidR="00EC12C7" w:rsidRDefault="00EC12C7" w:rsidP="00EC12C7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Okres Nový Jičín 556 770 384-386 </w:t>
      </w:r>
    </w:p>
    <w:p w:rsidR="00EC12C7" w:rsidRDefault="00EC12C7" w:rsidP="00EC1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Okres Opava 553 668 846 </w:t>
      </w:r>
    </w:p>
    <w:p w:rsidR="00EC12C7" w:rsidRDefault="00EC12C7" w:rsidP="00EC12C7">
      <w:pPr>
        <w:pStyle w:val="Default"/>
        <w:rPr>
          <w:sz w:val="22"/>
          <w:szCs w:val="22"/>
        </w:rPr>
      </w:pPr>
    </w:p>
    <w:p w:rsidR="00EC12C7" w:rsidRDefault="00EC12C7" w:rsidP="00EC1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Pr</w:t>
      </w:r>
      <w:bookmarkStart w:id="0" w:name="_GoBack"/>
      <w:bookmarkEnd w:id="0"/>
      <w:r>
        <w:rPr>
          <w:sz w:val="22"/>
          <w:szCs w:val="22"/>
        </w:rPr>
        <w:t xml:space="preserve">acovníci KHS MSK provedou podrobné šetření zaměřené na pobyt v Itálii. Budou se ptát na místo a délku pobytu v Itálii, zda se v Itálii účastnil akcí hromadného charakteru, případně, zda byl v době pobytu v kontaktu s osobami majícími výše uvedené příznaky onemocnění, nebo s osobou, která onemocněla COVID - 19. </w:t>
      </w:r>
    </w:p>
    <w:p w:rsidR="00EC12C7" w:rsidRDefault="00EC12C7" w:rsidP="00EC12C7">
      <w:pPr>
        <w:pStyle w:val="Default"/>
        <w:rPr>
          <w:sz w:val="22"/>
          <w:szCs w:val="22"/>
        </w:rPr>
      </w:pPr>
    </w:p>
    <w:p w:rsidR="00EC12C7" w:rsidRDefault="00EC12C7" w:rsidP="00EC1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Pokud se </w:t>
      </w:r>
      <w:r>
        <w:rPr>
          <w:b/>
          <w:bCs/>
          <w:sz w:val="22"/>
          <w:szCs w:val="22"/>
        </w:rPr>
        <w:t xml:space="preserve">vrací z rizikových oblastí </w:t>
      </w:r>
      <w:r>
        <w:rPr>
          <w:sz w:val="22"/>
          <w:szCs w:val="22"/>
        </w:rPr>
        <w:t xml:space="preserve">Itálie a dalších oblastí uvedených na webových stránkách Ministerstva zdravotnictví ČR, mohou být po dohodě s pracovníky KHS MSK a ošetřujícím lékařem nařízena karanténní opatření s pravidelným sledováním zdravotního stavu. </w:t>
      </w:r>
    </w:p>
    <w:p w:rsidR="00EC12C7" w:rsidRDefault="00EC12C7" w:rsidP="00EC12C7">
      <w:pPr>
        <w:pStyle w:val="Default"/>
        <w:rPr>
          <w:sz w:val="22"/>
          <w:szCs w:val="22"/>
        </w:rPr>
      </w:pPr>
    </w:p>
    <w:p w:rsidR="00EC12C7" w:rsidRDefault="00EC12C7" w:rsidP="00EC1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KHS MSK vyhodnotí, zda bude proveden odběr na vyšetření onemocnění koronaviry. </w:t>
      </w:r>
    </w:p>
    <w:p w:rsidR="00EC12C7" w:rsidRDefault="00EC12C7" w:rsidP="00EC12C7">
      <w:pPr>
        <w:pStyle w:val="Default"/>
        <w:rPr>
          <w:sz w:val="22"/>
          <w:szCs w:val="22"/>
        </w:rPr>
      </w:pPr>
    </w:p>
    <w:p w:rsidR="00EC12C7" w:rsidRDefault="00EC12C7" w:rsidP="00EC1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Pokud laboratorní rozbor potvrdí přítomnost koronaviru, bude okamžitě hospitalizován. (Fakultní nemocnice Ostrava, NsP Havířov, Slezská nemocnice Opava) </w:t>
      </w:r>
    </w:p>
    <w:p w:rsidR="00EC12C7" w:rsidRDefault="00EC12C7" w:rsidP="00EC12C7">
      <w:pPr>
        <w:pStyle w:val="Default"/>
        <w:rPr>
          <w:sz w:val="22"/>
          <w:szCs w:val="22"/>
        </w:rPr>
      </w:pPr>
    </w:p>
    <w:p w:rsidR="00EC12C7" w:rsidRDefault="00EC12C7" w:rsidP="00EC1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V ostatních případech (pobyt v Itálii mimo rizikové oblasti, případně pobyt v izolovaných horských střediscích) bude doporučen režim sebepozorování zdravotního stavu bez nutnosti hospitalizace nebo karantény. </w:t>
      </w:r>
    </w:p>
    <w:p w:rsidR="00EC12C7" w:rsidRDefault="00EC12C7" w:rsidP="00EC12C7">
      <w:pPr>
        <w:pStyle w:val="Default"/>
        <w:rPr>
          <w:sz w:val="22"/>
          <w:szCs w:val="22"/>
        </w:rPr>
      </w:pPr>
    </w:p>
    <w:p w:rsidR="00EC12C7" w:rsidRDefault="00EC12C7" w:rsidP="00EC1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U rizikových profesí (zdravotníci, pracovníci činní v sociálních službách či ve školství) bude karanténní opatření vyhodnoceno individuálně. Karanténní opatření budou vydána pouze výjimečně, a to vzhledem ke konkrétnímu riziku. </w:t>
      </w:r>
    </w:p>
    <w:p w:rsidR="00C37B28" w:rsidRDefault="00C37B28"/>
    <w:sectPr w:rsidR="00C37B28" w:rsidSect="00EC12C7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C7"/>
    <w:rsid w:val="00964A9A"/>
    <w:rsid w:val="00C37B28"/>
    <w:rsid w:val="00EC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7557"/>
  <w15:chartTrackingRefBased/>
  <w15:docId w15:val="{35FC4663-9850-4FAA-B113-09B1C4CF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1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Cigánek</dc:creator>
  <cp:keywords/>
  <dc:description/>
  <cp:lastModifiedBy>Daniel Cigánek</cp:lastModifiedBy>
  <cp:revision>1</cp:revision>
  <dcterms:created xsi:type="dcterms:W3CDTF">2020-03-03T08:15:00Z</dcterms:created>
  <dcterms:modified xsi:type="dcterms:W3CDTF">2020-03-03T08:28:00Z</dcterms:modified>
</cp:coreProperties>
</file>